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5AD" w:rsidRDefault="00260CAB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1165AD" w:rsidRDefault="00260CAB" w:rsidP="00260CAB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МОУ «Средняя школа № 12» Богдановой Т.Н.</w:t>
      </w:r>
    </w:p>
    <w:p w:rsidR="001165AD" w:rsidRDefault="00260CAB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</w:t>
      </w:r>
      <w:r>
        <w:rPr>
          <w:bCs/>
          <w:color w:val="000000"/>
          <w:sz w:val="24"/>
          <w:szCs w:val="24"/>
        </w:rPr>
        <w:t xml:space="preserve">______________________________________         </w:t>
      </w:r>
    </w:p>
    <w:p w:rsidR="001165AD" w:rsidRDefault="00260CAB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от _______________________________________</w:t>
      </w:r>
    </w:p>
    <w:p w:rsidR="001165AD" w:rsidRDefault="001165AD">
      <w:pPr>
        <w:ind w:left="5400"/>
        <w:rPr>
          <w:color w:val="000000"/>
          <w:sz w:val="24"/>
          <w:szCs w:val="24"/>
        </w:rPr>
      </w:pPr>
    </w:p>
    <w:p w:rsidR="001165AD" w:rsidRDefault="001165AD">
      <w:pPr>
        <w:ind w:left="5400"/>
        <w:rPr>
          <w:color w:val="000000"/>
          <w:sz w:val="24"/>
          <w:szCs w:val="24"/>
        </w:rPr>
      </w:pPr>
    </w:p>
    <w:p w:rsidR="001165AD" w:rsidRDefault="001165AD">
      <w:pPr>
        <w:ind w:left="5400"/>
        <w:rPr>
          <w:color w:val="000000"/>
          <w:sz w:val="24"/>
          <w:szCs w:val="24"/>
        </w:rPr>
      </w:pPr>
    </w:p>
    <w:p w:rsidR="001165AD" w:rsidRDefault="00260CA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на участие в ОГЭ/ГВЭ  </w:t>
      </w:r>
    </w:p>
    <w:p w:rsidR="001165AD" w:rsidRDefault="00260CAB">
      <w:pPr>
        <w:jc w:val="center"/>
        <w:rPr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                 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69"/>
        <w:gridCol w:w="368"/>
        <w:gridCol w:w="375"/>
        <w:gridCol w:w="371"/>
        <w:gridCol w:w="376"/>
        <w:gridCol w:w="376"/>
        <w:gridCol w:w="373"/>
        <w:gridCol w:w="374"/>
        <w:gridCol w:w="375"/>
        <w:gridCol w:w="378"/>
        <w:gridCol w:w="372"/>
        <w:gridCol w:w="372"/>
        <w:gridCol w:w="373"/>
        <w:gridCol w:w="376"/>
        <w:gridCol w:w="374"/>
        <w:gridCol w:w="373"/>
        <w:gridCol w:w="372"/>
        <w:gridCol w:w="372"/>
        <w:gridCol w:w="373"/>
        <w:gridCol w:w="372"/>
        <w:gridCol w:w="372"/>
        <w:gridCol w:w="372"/>
        <w:gridCol w:w="371"/>
        <w:gridCol w:w="236"/>
      </w:tblGrid>
      <w:tr w:rsidR="001165AD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165AD" w:rsidRDefault="00260CAB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1165AD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165AD" w:rsidRDefault="00260CAB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1165AD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333"/>
        <w:gridCol w:w="427"/>
        <w:gridCol w:w="426"/>
        <w:gridCol w:w="308"/>
        <w:gridCol w:w="426"/>
        <w:gridCol w:w="427"/>
        <w:gridCol w:w="307"/>
        <w:gridCol w:w="426"/>
        <w:gridCol w:w="427"/>
        <w:gridCol w:w="426"/>
        <w:gridCol w:w="424"/>
      </w:tblGrid>
      <w:tr w:rsidR="001165AD">
        <w:trPr>
          <w:trHeight w:hRule="exact" w:val="340"/>
        </w:trPr>
        <w:tc>
          <w:tcPr>
            <w:tcW w:w="2284" w:type="dxa"/>
            <w:tcBorders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01" w:type="dxa"/>
            <w:tcBorders>
              <w:left w:val="single" w:sz="4" w:space="0" w:color="000000"/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1165AD" w:rsidRDefault="00260CAB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1165AD" w:rsidRDefault="001165AD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1165AD" w:rsidRDefault="00260CAB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9"/>
        <w:gridCol w:w="397"/>
        <w:gridCol w:w="397"/>
        <w:gridCol w:w="397"/>
        <w:gridCol w:w="397"/>
        <w:gridCol w:w="397"/>
        <w:gridCol w:w="397"/>
        <w:gridCol w:w="393"/>
      </w:tblGrid>
      <w:tr w:rsidR="001165AD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165AD" w:rsidRDefault="00260CAB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165AD" w:rsidRDefault="001165AD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f8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1165AD">
        <w:trPr>
          <w:trHeight w:val="381"/>
        </w:trPr>
        <w:tc>
          <w:tcPr>
            <w:tcW w:w="1115" w:type="dxa"/>
          </w:tcPr>
          <w:p w:rsidR="001165AD" w:rsidRDefault="00260C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165AD" w:rsidRDefault="001165AD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1165AD" w:rsidRDefault="00260CAB">
      <w:pPr>
        <w:jc w:val="both"/>
      </w:pPr>
      <w:r>
        <w:rPr>
          <w:color w:val="000000"/>
          <w:sz w:val="24"/>
          <w:szCs w:val="24"/>
        </w:rPr>
        <w:t>прошу зарегистрировать меня на сдачу основного государственного экзамена (ОГЭ) или (и) государственного выпускного экзамена (</w:t>
      </w:r>
      <w:proofErr w:type="gramStart"/>
      <w:r>
        <w:rPr>
          <w:color w:val="000000"/>
          <w:sz w:val="24"/>
          <w:szCs w:val="24"/>
        </w:rPr>
        <w:t xml:space="preserve">ГВЭ)  </w:t>
      </w:r>
      <w:r>
        <w:rPr>
          <w:sz w:val="24"/>
          <w:szCs w:val="24"/>
          <w:lang w:eastAsia="en-US"/>
        </w:rPr>
        <w:t>в</w:t>
      </w:r>
      <w:proofErr w:type="gramEnd"/>
      <w:r>
        <w:rPr>
          <w:sz w:val="24"/>
          <w:szCs w:val="24"/>
          <w:lang w:eastAsia="en-US"/>
        </w:rPr>
        <w:t xml:space="preserve"> ___________________ период  2026 года по следующим общеобразовательным предметам:                 </w:t>
      </w:r>
      <w:r>
        <w:rPr>
          <w:sz w:val="26"/>
          <w:szCs w:val="26"/>
          <w:lang w:eastAsia="en-US"/>
        </w:rPr>
        <w:t xml:space="preserve"> </w:t>
      </w:r>
      <w:r>
        <w:rPr>
          <w:i/>
          <w:color w:val="000000"/>
          <w:sz w:val="26"/>
          <w:szCs w:val="26"/>
          <w:vertAlign w:val="superscript"/>
          <w:lang w:eastAsia="en-US"/>
        </w:rPr>
        <w:t xml:space="preserve">досрочный / основной </w:t>
      </w:r>
    </w:p>
    <w:p w:rsidR="001165AD" w:rsidRDefault="001165AD">
      <w:pPr>
        <w:jc w:val="both"/>
        <w:rPr>
          <w:color w:val="000000"/>
          <w:sz w:val="24"/>
          <w:szCs w:val="24"/>
          <w:lang w:eastAsia="en-US"/>
        </w:rPr>
      </w:pPr>
    </w:p>
    <w:tbl>
      <w:tblPr>
        <w:tblStyle w:val="af8"/>
        <w:tblW w:w="10035" w:type="dxa"/>
        <w:tblLayout w:type="fixed"/>
        <w:tblLook w:val="04A0" w:firstRow="1" w:lastRow="0" w:firstColumn="1" w:lastColumn="0" w:noHBand="0" w:noVBand="1"/>
      </w:tblPr>
      <w:tblGrid>
        <w:gridCol w:w="2818"/>
        <w:gridCol w:w="1262"/>
        <w:gridCol w:w="2370"/>
        <w:gridCol w:w="1590"/>
        <w:gridCol w:w="1995"/>
      </w:tblGrid>
      <w:tr w:rsidR="001165AD">
        <w:trPr>
          <w:trHeight w:val="1675"/>
        </w:trPr>
        <w:tc>
          <w:tcPr>
            <w:tcW w:w="2818" w:type="dxa"/>
          </w:tcPr>
          <w:p w:rsidR="001165AD" w:rsidRDefault="00260C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редмет</w:t>
            </w:r>
          </w:p>
        </w:tc>
        <w:tc>
          <w:tcPr>
            <w:tcW w:w="1262" w:type="dxa"/>
          </w:tcPr>
          <w:p w:rsidR="001165AD" w:rsidRDefault="00260C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предмета</w:t>
            </w:r>
          </w:p>
          <w:p w:rsidR="001165AD" w:rsidRDefault="00260C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(«Да»)</w:t>
            </w:r>
          </w:p>
        </w:tc>
        <w:tc>
          <w:tcPr>
            <w:tcW w:w="2370" w:type="dxa"/>
          </w:tcPr>
          <w:p w:rsidR="001165AD" w:rsidRDefault="00260C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Отметка о выборе формы ГИА (ОГЭ / ГВЭ), о </w:t>
            </w:r>
            <w:proofErr w:type="gramStart"/>
            <w:r>
              <w:rPr>
                <w:b/>
                <w:color w:val="000000"/>
              </w:rPr>
              <w:t>выборе  формы</w:t>
            </w:r>
            <w:proofErr w:type="gramEnd"/>
            <w:r>
              <w:rPr>
                <w:b/>
                <w:color w:val="000000"/>
              </w:rPr>
              <w:t xml:space="preserve"> ГВЭ (устная /письменная)</w:t>
            </w:r>
          </w:p>
          <w:p w:rsidR="001165AD" w:rsidRDefault="00260CAB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590" w:type="dxa"/>
          </w:tcPr>
          <w:p w:rsidR="001165AD" w:rsidRDefault="00260C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ЭМ*</w:t>
            </w:r>
          </w:p>
          <w:p w:rsidR="001165AD" w:rsidRDefault="00260C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(для участников ГВЭ)</w:t>
            </w:r>
          </w:p>
          <w:p w:rsidR="001165AD" w:rsidRDefault="00260C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1995" w:type="dxa"/>
          </w:tcPr>
          <w:p w:rsidR="001165AD" w:rsidRDefault="00260CAB">
            <w:pPr>
              <w:spacing w:line="276" w:lineRule="auto"/>
              <w:jc w:val="center"/>
            </w:pPr>
            <w:r>
              <w:rPr>
                <w:b/>
                <w:color w:val="000000"/>
              </w:rPr>
              <w:t>Дата экзамена</w:t>
            </w:r>
            <w:r>
              <w:rPr>
                <w:b/>
                <w:color w:val="000000"/>
                <w:lang w:eastAsia="en-US"/>
              </w:rPr>
              <w:t xml:space="preserve"> (может быть </w:t>
            </w:r>
            <w:proofErr w:type="gramStart"/>
            <w:r>
              <w:rPr>
                <w:b/>
                <w:color w:val="000000"/>
                <w:lang w:eastAsia="en-US"/>
              </w:rPr>
              <w:t>изменена)*</w:t>
            </w:r>
            <w:proofErr w:type="gramEnd"/>
            <w:r>
              <w:rPr>
                <w:b/>
                <w:color w:val="000000"/>
                <w:lang w:eastAsia="en-US"/>
              </w:rPr>
              <w:t>*</w:t>
            </w:r>
          </w:p>
        </w:tc>
      </w:tr>
      <w:tr w:rsidR="001165AD">
        <w:trPr>
          <w:trHeight w:val="87"/>
        </w:trPr>
        <w:tc>
          <w:tcPr>
            <w:tcW w:w="2818" w:type="dxa"/>
          </w:tcPr>
          <w:p w:rsidR="001165AD" w:rsidRDefault="00260CAB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262" w:type="dxa"/>
          </w:tcPr>
          <w:p w:rsidR="001165AD" w:rsidRDefault="00260CAB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1165AD" w:rsidRDefault="001165AD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262" w:type="dxa"/>
          </w:tcPr>
          <w:p w:rsidR="001165AD" w:rsidRDefault="00260CAB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1165AD" w:rsidRDefault="001165AD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79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79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79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79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79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Информатика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</w:t>
            </w:r>
            <w:r>
              <w:rPr>
                <w:color w:val="000000"/>
                <w:sz w:val="21"/>
                <w:szCs w:val="21"/>
              </w:rPr>
              <w:t xml:space="preserve"> (карельский)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  <w:tr w:rsidR="001165AD">
        <w:trPr>
          <w:trHeight w:val="287"/>
        </w:trPr>
        <w:tc>
          <w:tcPr>
            <w:tcW w:w="2818" w:type="dxa"/>
          </w:tcPr>
          <w:p w:rsidR="001165AD" w:rsidRDefault="00260CA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1262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1165AD" w:rsidRDefault="001165AD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1165AD" w:rsidRDefault="001165AD">
      <w:pPr>
        <w:jc w:val="both"/>
        <w:rPr>
          <w:color w:val="000000"/>
        </w:rPr>
      </w:pPr>
    </w:p>
    <w:p w:rsidR="001165AD" w:rsidRDefault="001165AD">
      <w:pPr>
        <w:ind w:firstLine="540"/>
        <w:jc w:val="both"/>
        <w:outlineLvl w:val="2"/>
      </w:pPr>
    </w:p>
    <w:p w:rsidR="001165AD" w:rsidRDefault="001165AD">
      <w:pPr>
        <w:ind w:firstLine="709"/>
        <w:jc w:val="both"/>
        <w:rPr>
          <w:color w:val="000000"/>
          <w:sz w:val="24"/>
          <w:szCs w:val="24"/>
        </w:rPr>
      </w:pPr>
    </w:p>
    <w:p w:rsidR="001165AD" w:rsidRDefault="001165AD">
      <w:pPr>
        <w:ind w:firstLine="709"/>
        <w:jc w:val="both"/>
        <w:rPr>
          <w:color w:val="000000"/>
          <w:sz w:val="24"/>
          <w:szCs w:val="24"/>
        </w:rPr>
      </w:pPr>
    </w:p>
    <w:p w:rsidR="001165AD" w:rsidRDefault="00260CA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color w:val="000000"/>
          <w:sz w:val="24"/>
          <w:szCs w:val="24"/>
        </w:rPr>
        <w:br/>
        <w:t>4 апре</w:t>
      </w:r>
      <w:r>
        <w:rPr>
          <w:color w:val="000000"/>
          <w:sz w:val="24"/>
          <w:szCs w:val="24"/>
        </w:rPr>
        <w:t>ля 2023 года № 232/</w:t>
      </w:r>
      <w:proofErr w:type="gramStart"/>
      <w:r>
        <w:rPr>
          <w:color w:val="000000"/>
          <w:sz w:val="24"/>
          <w:szCs w:val="24"/>
        </w:rPr>
        <w:t>551  ознакомлен</w:t>
      </w:r>
      <w:proofErr w:type="gramEnd"/>
      <w:r>
        <w:rPr>
          <w:color w:val="000000"/>
          <w:sz w:val="24"/>
          <w:szCs w:val="24"/>
        </w:rPr>
        <w:t xml:space="preserve"> (ознакомлена).</w:t>
      </w:r>
    </w:p>
    <w:p w:rsidR="001165AD" w:rsidRDefault="00260CA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государственной итоговой аттестации, предусмотренной частью 4 статьи 19.30 Кодекса об административных правонарушениях Российской Федерации</w:t>
      </w:r>
      <w:r>
        <w:rPr>
          <w:color w:val="000000"/>
          <w:sz w:val="24"/>
          <w:szCs w:val="24"/>
        </w:rPr>
        <w:t>***.</w:t>
      </w:r>
    </w:p>
    <w:p w:rsidR="001165AD" w:rsidRDefault="001165AD">
      <w:pPr>
        <w:jc w:val="both"/>
        <w:rPr>
          <w:sz w:val="24"/>
          <w:szCs w:val="24"/>
        </w:rPr>
      </w:pPr>
    </w:p>
    <w:p w:rsidR="001165AD" w:rsidRDefault="001165AD">
      <w:pPr>
        <w:jc w:val="both"/>
      </w:pPr>
    </w:p>
    <w:tbl>
      <w:tblPr>
        <w:tblW w:w="6807" w:type="dxa"/>
        <w:tblLayout w:type="fixed"/>
        <w:tblLook w:val="00A0" w:firstRow="1" w:lastRow="0" w:firstColumn="1" w:lastColumn="0" w:noHBand="0" w:noVBand="0"/>
      </w:tblPr>
      <w:tblGrid>
        <w:gridCol w:w="2548"/>
        <w:gridCol w:w="285"/>
        <w:gridCol w:w="283"/>
        <w:gridCol w:w="284"/>
        <w:gridCol w:w="285"/>
        <w:gridCol w:w="285"/>
        <w:gridCol w:w="282"/>
        <w:gridCol w:w="286"/>
        <w:gridCol w:w="284"/>
        <w:gridCol w:w="284"/>
        <w:gridCol w:w="285"/>
        <w:gridCol w:w="283"/>
        <w:gridCol w:w="284"/>
        <w:gridCol w:w="284"/>
        <w:gridCol w:w="287"/>
        <w:gridCol w:w="278"/>
      </w:tblGrid>
      <w:tr w:rsidR="001165AD">
        <w:trPr>
          <w:trHeight w:val="284"/>
        </w:trPr>
        <w:tc>
          <w:tcPr>
            <w:tcW w:w="2546" w:type="dxa"/>
            <w:tcBorders>
              <w:right w:val="single" w:sz="4" w:space="0" w:color="000000"/>
            </w:tcBorders>
          </w:tcPr>
          <w:p w:rsidR="001165AD" w:rsidRDefault="001165AD"/>
          <w:p w:rsidR="001165AD" w:rsidRDefault="00260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r>
              <w:t>)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260CAB"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5AD" w:rsidRDefault="001165AD"/>
        </w:tc>
      </w:tr>
    </w:tbl>
    <w:p w:rsidR="001165AD" w:rsidRDefault="001165AD">
      <w:pPr>
        <w:ind w:firstLine="709"/>
        <w:jc w:val="both"/>
        <w:rPr>
          <w:color w:val="000000"/>
          <w:sz w:val="24"/>
          <w:szCs w:val="24"/>
        </w:rPr>
      </w:pPr>
    </w:p>
    <w:p w:rsidR="001165AD" w:rsidRDefault="001165AD">
      <w:pPr>
        <w:rPr>
          <w:color w:val="000000"/>
          <w:sz w:val="24"/>
          <w:szCs w:val="24"/>
        </w:rPr>
      </w:pP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заполнения заявления</w:t>
      </w:r>
      <w:proofErr w:type="gramStart"/>
      <w:r>
        <w:rPr>
          <w:color w:val="000000"/>
          <w:sz w:val="24"/>
          <w:szCs w:val="24"/>
        </w:rPr>
        <w:t xml:space="preserve">   «</w:t>
      </w:r>
      <w:proofErr w:type="gramEnd"/>
      <w:r>
        <w:rPr>
          <w:color w:val="000000"/>
          <w:sz w:val="24"/>
          <w:szCs w:val="24"/>
        </w:rPr>
        <w:t>____» _____________ 20___г.</w:t>
      </w:r>
    </w:p>
    <w:p w:rsidR="001165AD" w:rsidRDefault="001165AD">
      <w:pPr>
        <w:rPr>
          <w:color w:val="000000"/>
          <w:sz w:val="24"/>
          <w:szCs w:val="24"/>
        </w:rPr>
      </w:pP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1165AD" w:rsidRDefault="001165AD">
      <w:pPr>
        <w:rPr>
          <w:color w:val="000000"/>
          <w:sz w:val="24"/>
          <w:szCs w:val="24"/>
        </w:rPr>
      </w:pP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</w:t>
      </w:r>
      <w:proofErr w:type="gramStart"/>
      <w:r>
        <w:rPr>
          <w:color w:val="000000"/>
          <w:sz w:val="24"/>
          <w:szCs w:val="24"/>
        </w:rPr>
        <w:t xml:space="preserve">представителя)   </w:t>
      </w:r>
      <w:proofErr w:type="gramEnd"/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  <w:t xml:space="preserve">_______________ </w:t>
      </w:r>
      <w:r>
        <w:rPr>
          <w:color w:val="000000"/>
          <w:sz w:val="24"/>
          <w:szCs w:val="24"/>
        </w:rPr>
        <w:t>/_______________________/ (Ф.И.О.)</w:t>
      </w:r>
    </w:p>
    <w:p w:rsidR="001165AD" w:rsidRDefault="001165AD">
      <w:pPr>
        <w:rPr>
          <w:b/>
          <w:bCs/>
          <w:color w:val="000000"/>
          <w:sz w:val="24"/>
          <w:szCs w:val="24"/>
        </w:rPr>
      </w:pPr>
    </w:p>
    <w:p w:rsidR="001165AD" w:rsidRDefault="001165AD">
      <w:pPr>
        <w:rPr>
          <w:color w:val="000000"/>
          <w:sz w:val="24"/>
          <w:szCs w:val="24"/>
        </w:rPr>
      </w:pP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65AD" w:rsidRDefault="001165AD">
      <w:pPr>
        <w:rPr>
          <w:color w:val="000000"/>
          <w:sz w:val="24"/>
          <w:szCs w:val="24"/>
        </w:rPr>
      </w:pP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образовательной</w:t>
      </w: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/Богданова Т.Н.</w:t>
      </w:r>
      <w:bookmarkStart w:id="0" w:name="_GoBack"/>
      <w:bookmarkEnd w:id="0"/>
      <w:r>
        <w:rPr>
          <w:color w:val="000000"/>
          <w:sz w:val="24"/>
          <w:szCs w:val="24"/>
        </w:rPr>
        <w:t>/ (Ф.И.О.)</w:t>
      </w:r>
    </w:p>
    <w:p w:rsidR="001165AD" w:rsidRDefault="001165AD"/>
    <w:p w:rsidR="001165AD" w:rsidRDefault="00260CAB">
      <w:pPr>
        <w:rPr>
          <w:sz w:val="24"/>
          <w:szCs w:val="24"/>
        </w:rPr>
      </w:pPr>
      <w:r>
        <w:rPr>
          <w:sz w:val="24"/>
          <w:szCs w:val="24"/>
        </w:rPr>
        <w:t>«____» _____________ 20___г.                                      М.П.</w:t>
      </w:r>
    </w:p>
    <w:p w:rsidR="001165AD" w:rsidRDefault="001165AD">
      <w:pPr>
        <w:rPr>
          <w:sz w:val="24"/>
          <w:szCs w:val="24"/>
        </w:rPr>
      </w:pPr>
    </w:p>
    <w:p w:rsidR="001165AD" w:rsidRDefault="00260CA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165AD" w:rsidRDefault="001165AD">
      <w:pPr>
        <w:ind w:firstLine="540"/>
        <w:jc w:val="both"/>
        <w:outlineLvl w:val="2"/>
        <w:rPr>
          <w:i/>
        </w:rPr>
      </w:pPr>
    </w:p>
    <w:p w:rsidR="001165AD" w:rsidRDefault="001165AD">
      <w:pPr>
        <w:ind w:firstLine="540"/>
        <w:jc w:val="both"/>
        <w:outlineLvl w:val="2"/>
        <w:rPr>
          <w:i/>
        </w:rPr>
      </w:pPr>
    </w:p>
    <w:p w:rsidR="001165AD" w:rsidRDefault="001165AD">
      <w:pPr>
        <w:ind w:firstLine="540"/>
        <w:jc w:val="both"/>
        <w:outlineLvl w:val="2"/>
        <w:rPr>
          <w:i/>
        </w:rPr>
      </w:pPr>
    </w:p>
    <w:p w:rsidR="001165AD" w:rsidRDefault="001165AD">
      <w:pPr>
        <w:ind w:firstLine="540"/>
        <w:jc w:val="both"/>
        <w:outlineLvl w:val="2"/>
        <w:rPr>
          <w:i/>
        </w:rPr>
      </w:pPr>
    </w:p>
    <w:p w:rsidR="001165AD" w:rsidRDefault="001165AD">
      <w:pPr>
        <w:ind w:firstLine="540"/>
        <w:jc w:val="both"/>
        <w:outlineLvl w:val="2"/>
        <w:rPr>
          <w:i/>
        </w:rPr>
      </w:pPr>
    </w:p>
    <w:p w:rsidR="001165AD" w:rsidRDefault="001165AD">
      <w:pPr>
        <w:jc w:val="both"/>
        <w:outlineLvl w:val="2"/>
        <w:rPr>
          <w:i/>
        </w:rPr>
      </w:pPr>
    </w:p>
    <w:p w:rsidR="001165AD" w:rsidRDefault="001165AD">
      <w:pPr>
        <w:jc w:val="both"/>
        <w:outlineLvl w:val="2"/>
        <w:rPr>
          <w:i/>
        </w:rPr>
      </w:pPr>
    </w:p>
    <w:p w:rsidR="001165AD" w:rsidRDefault="001165AD">
      <w:pPr>
        <w:ind w:firstLine="540"/>
        <w:jc w:val="both"/>
        <w:outlineLvl w:val="2"/>
      </w:pPr>
    </w:p>
    <w:p w:rsidR="001165AD" w:rsidRDefault="00260CAB">
      <w:pPr>
        <w:ind w:firstLine="540"/>
        <w:jc w:val="both"/>
        <w:outlineLvl w:val="2"/>
      </w:pPr>
      <w:r>
        <w:t xml:space="preserve">* ГВЭ по русскому языку (письменно): </w:t>
      </w:r>
      <w:r>
        <w:rPr>
          <w:b/>
        </w:rPr>
        <w:t>100-е</w:t>
      </w:r>
      <w:r>
        <w:t xml:space="preserve"> </w:t>
      </w:r>
      <w:r>
        <w:rPr>
          <w:b/>
        </w:rPr>
        <w:t>номера вариантов</w:t>
      </w:r>
      <w:r>
        <w:t xml:space="preserve"> - участники ГВЭ без ОВЗ (УФСИН), обучающиеся с нарушениями опорно-двигательного аппарата (НОДА), осваивающие вариант 6.1 ФАОП ООО, иные категории участников ГВЭ, которым требуется создание с</w:t>
      </w:r>
      <w:r>
        <w:t xml:space="preserve">пециальных условий (диабет, онкология, астма, порок сердца и другие - </w:t>
      </w:r>
      <w:r>
        <w:rPr>
          <w:i/>
        </w:rPr>
        <w:t>сжатое изложение по прослушанному тексту с творческим заданием</w:t>
      </w:r>
      <w:r>
        <w:t xml:space="preserve">; </w:t>
      </w:r>
      <w:r>
        <w:rPr>
          <w:b/>
        </w:rPr>
        <w:t>200-е</w:t>
      </w:r>
      <w:r>
        <w:t xml:space="preserve"> </w:t>
      </w:r>
      <w:r>
        <w:rPr>
          <w:b/>
        </w:rPr>
        <w:t>номера вариантов</w:t>
      </w:r>
      <w:r>
        <w:t xml:space="preserve"> - слепые обучающиеся, </w:t>
      </w:r>
      <w:proofErr w:type="spellStart"/>
      <w:r>
        <w:t>поздноослепшие</w:t>
      </w:r>
      <w:proofErr w:type="spellEnd"/>
      <w:r>
        <w:t xml:space="preserve"> и слабовидящие - </w:t>
      </w:r>
      <w:r>
        <w:rPr>
          <w:i/>
        </w:rPr>
        <w:t>сжатое изложение по прослушанному тексту с тв</w:t>
      </w:r>
      <w:r>
        <w:rPr>
          <w:i/>
        </w:rPr>
        <w:t>орческим заданием;</w:t>
      </w:r>
      <w:r>
        <w:t xml:space="preserve"> </w:t>
      </w:r>
      <w:r>
        <w:rPr>
          <w:b/>
        </w:rPr>
        <w:t>300-е</w:t>
      </w:r>
      <w:r>
        <w:t xml:space="preserve"> </w:t>
      </w:r>
      <w:r>
        <w:rPr>
          <w:b/>
        </w:rPr>
        <w:t>номера вариантов</w:t>
      </w:r>
      <w:r>
        <w:t xml:space="preserve"> - глухие, слабослышащие, позднооглохшие, </w:t>
      </w:r>
      <w:proofErr w:type="spellStart"/>
      <w:r>
        <w:t>кохлеарно</w:t>
      </w:r>
      <w:proofErr w:type="spellEnd"/>
      <w:r>
        <w:t xml:space="preserve"> имплантированные - </w:t>
      </w:r>
      <w:r>
        <w:rPr>
          <w:i/>
        </w:rPr>
        <w:t>сжатое изложение по прочитанному тексту с творческим заданием</w:t>
      </w:r>
      <w:r>
        <w:t xml:space="preserve">; </w:t>
      </w:r>
      <w:r>
        <w:rPr>
          <w:b/>
        </w:rPr>
        <w:t xml:space="preserve">400-е и 500-е номера вариантов – </w:t>
      </w:r>
      <w:r>
        <w:t>обучающиеся с тяжелыми нарушениями речи (ТНР), с</w:t>
      </w:r>
      <w:r>
        <w:t xml:space="preserve"> задержкой психического развития (ЗПР),</w:t>
      </w:r>
      <w:r>
        <w:rPr>
          <w:sz w:val="22"/>
          <w:szCs w:val="22"/>
          <w:lang w:eastAsia="en-US"/>
        </w:rPr>
        <w:t xml:space="preserve"> </w:t>
      </w:r>
      <w:r>
        <w:t xml:space="preserve">участники с НОДА, осваивающие вариант 6.2 ФАОП ООО, - </w:t>
      </w:r>
      <w:r>
        <w:rPr>
          <w:i/>
        </w:rPr>
        <w:t>сжатое изложение по прослушанному и прочитанному тексту с творческим заданием</w:t>
      </w:r>
      <w:r>
        <w:t xml:space="preserve"> </w:t>
      </w:r>
      <w:r>
        <w:rPr>
          <w:b/>
        </w:rPr>
        <w:t>(400-е)</w:t>
      </w:r>
      <w:r>
        <w:t xml:space="preserve"> или </w:t>
      </w:r>
      <w:r>
        <w:rPr>
          <w:i/>
        </w:rPr>
        <w:t>осложненное списывание</w:t>
      </w:r>
      <w:r>
        <w:rPr>
          <w:b/>
        </w:rPr>
        <w:t xml:space="preserve"> (500-е)</w:t>
      </w:r>
      <w:r>
        <w:t xml:space="preserve"> по выбору обучающегося); </w:t>
      </w:r>
      <w:r>
        <w:rPr>
          <w:b/>
        </w:rPr>
        <w:t>600-е номера вар</w:t>
      </w:r>
      <w:r>
        <w:rPr>
          <w:b/>
        </w:rPr>
        <w:t>иантов</w:t>
      </w:r>
      <w:r>
        <w:t xml:space="preserve"> - обучающиеся с расстройствами аутистического спектра (РАС) – </w:t>
      </w:r>
      <w:r>
        <w:rPr>
          <w:i/>
        </w:rPr>
        <w:t>диктант с особыми критериями оценивания</w:t>
      </w:r>
      <w:r>
        <w:t>.</w:t>
      </w:r>
    </w:p>
    <w:p w:rsidR="001165AD" w:rsidRDefault="00260CAB">
      <w:pPr>
        <w:ind w:firstLine="540"/>
        <w:jc w:val="both"/>
        <w:outlineLvl w:val="2"/>
        <w:rPr>
          <w:b/>
        </w:rPr>
      </w:pPr>
      <w:r>
        <w:t xml:space="preserve">ГВЭ по математике (письменно): </w:t>
      </w:r>
      <w:r>
        <w:rPr>
          <w:b/>
        </w:rPr>
        <w:t>100-е номера вариантов</w:t>
      </w:r>
      <w:r>
        <w:t xml:space="preserve"> - участники без ОВЗ (УФСИН) и с ОВЗ (глухие, позднооглохшие, слабослышащие, </w:t>
      </w:r>
      <w:proofErr w:type="spellStart"/>
      <w:r>
        <w:t>кохлеарно</w:t>
      </w:r>
      <w:proofErr w:type="spellEnd"/>
      <w:r>
        <w:t xml:space="preserve"> имплан</w:t>
      </w:r>
      <w:r>
        <w:t xml:space="preserve">тированные,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  <w:r>
        <w:rPr>
          <w:b/>
        </w:rPr>
        <w:t xml:space="preserve">200-е номера вариантов </w:t>
      </w:r>
      <w:r>
        <w:t xml:space="preserve">– слепые обучающиеся, слабовидящие и </w:t>
      </w:r>
      <w:proofErr w:type="spellStart"/>
      <w:r>
        <w:t>поздноослепши</w:t>
      </w:r>
      <w:r>
        <w:t>е</w:t>
      </w:r>
      <w:proofErr w:type="spellEnd"/>
      <w:r>
        <w:t xml:space="preserve">; </w:t>
      </w:r>
      <w:r>
        <w:rPr>
          <w:b/>
        </w:rPr>
        <w:t>300-е номера вариантов</w:t>
      </w:r>
      <w:r>
        <w:t xml:space="preserve"> – участники ГВЭ с ЗПР, участники с НОДА, осваивающие вариант 6.2 ФАОП ООО.</w:t>
      </w:r>
    </w:p>
    <w:p w:rsidR="001165AD" w:rsidRDefault="00260CAB">
      <w:pPr>
        <w:ind w:firstLine="540"/>
        <w:jc w:val="both"/>
        <w:outlineLvl w:val="2"/>
      </w:pPr>
      <w:r>
        <w:t xml:space="preserve">** дата может быть изменена при совпадении экзаменов или при распределении участников между ППЭ </w:t>
      </w:r>
    </w:p>
    <w:p w:rsidR="001165AD" w:rsidRDefault="00260CAB">
      <w:pPr>
        <w:ind w:firstLine="540"/>
        <w:jc w:val="both"/>
        <w:outlineLvl w:val="2"/>
      </w:pPr>
      <w:r>
        <w:t>**</w:t>
      </w:r>
      <w:proofErr w:type="gramStart"/>
      <w:r>
        <w:t>*  КоАП</w:t>
      </w:r>
      <w:proofErr w:type="gramEnd"/>
      <w:r>
        <w:t xml:space="preserve"> РФ Статья 19.30. Нарушение требований к ведению </w:t>
      </w:r>
      <w:r>
        <w:t>образовательной деятельности и организации образовательного процесса.</w:t>
      </w:r>
    </w:p>
    <w:p w:rsidR="001165AD" w:rsidRDefault="00260CAB">
      <w:pPr>
        <w:ind w:firstLine="540"/>
        <w:jc w:val="both"/>
        <w:outlineLvl w:val="2"/>
      </w:pPr>
      <w: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</w:t>
      </w:r>
      <w:r>
        <w:t>трафа на граждан в размере от трех тысяч до пяти тысяч рублей.</w:t>
      </w:r>
    </w:p>
    <w:p w:rsidR="001165AD" w:rsidRDefault="001165AD">
      <w:pPr>
        <w:ind w:firstLine="540"/>
        <w:jc w:val="center"/>
        <w:outlineLvl w:val="2"/>
        <w:rPr>
          <w:b/>
          <w:sz w:val="28"/>
          <w:szCs w:val="28"/>
        </w:rPr>
      </w:pPr>
    </w:p>
    <w:p w:rsidR="001165AD" w:rsidRDefault="001165AD">
      <w:pPr>
        <w:ind w:firstLine="540"/>
        <w:jc w:val="center"/>
        <w:outlineLvl w:val="2"/>
        <w:rPr>
          <w:b/>
          <w:sz w:val="28"/>
          <w:szCs w:val="28"/>
        </w:rPr>
      </w:pPr>
    </w:p>
    <w:p w:rsidR="001165AD" w:rsidRDefault="00260CAB">
      <w:pPr>
        <w:ind w:firstLine="540"/>
        <w:jc w:val="center"/>
        <w:outlineLvl w:val="2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Приложение  к</w:t>
      </w:r>
      <w:proofErr w:type="gramEnd"/>
      <w:r>
        <w:rPr>
          <w:b/>
          <w:sz w:val="28"/>
          <w:szCs w:val="28"/>
        </w:rPr>
        <w:t xml:space="preserve"> заявлению</w:t>
      </w:r>
    </w:p>
    <w:p w:rsidR="001165AD" w:rsidRDefault="00260CAB">
      <w:pPr>
        <w:ind w:firstLine="54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(для обучающихся с ограниченными возможностями здоровья, детей-инвалидов и инвалидов)</w:t>
      </w:r>
    </w:p>
    <w:p w:rsidR="001165AD" w:rsidRDefault="00260CA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____________________________________________________________________,</w:t>
      </w:r>
    </w:p>
    <w:p w:rsidR="001165AD" w:rsidRDefault="00260CAB">
      <w:pPr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организовать проведение ГИА </w:t>
      </w:r>
      <w:r>
        <w:rPr>
          <w:sz w:val="28"/>
          <w:szCs w:val="28"/>
        </w:rPr>
        <w:t>с учетом моих индивидуальных особенностей</w:t>
      </w:r>
      <w:r>
        <w:rPr>
          <w:color w:val="000000"/>
          <w:sz w:val="28"/>
          <w:szCs w:val="28"/>
        </w:rPr>
        <w:t xml:space="preserve"> и состояния здоровья и обеспечить следующие </w:t>
      </w:r>
      <w:r>
        <w:rPr>
          <w:sz w:val="28"/>
          <w:szCs w:val="28"/>
        </w:rPr>
        <w:t>условия:</w:t>
      </w:r>
    </w:p>
    <w:p w:rsidR="001165AD" w:rsidRDefault="001165AD">
      <w:pPr>
        <w:rPr>
          <w:sz w:val="28"/>
          <w:szCs w:val="28"/>
        </w:rPr>
      </w:pPr>
    </w:p>
    <w:tbl>
      <w:tblPr>
        <w:tblStyle w:val="af8"/>
        <w:tblW w:w="10174" w:type="dxa"/>
        <w:tblLayout w:type="fixed"/>
        <w:tblLook w:val="04A0" w:firstRow="1" w:lastRow="0" w:firstColumn="1" w:lastColumn="0" w:noHBand="0" w:noVBand="1"/>
      </w:tblPr>
      <w:tblGrid>
        <w:gridCol w:w="8331"/>
        <w:gridCol w:w="1843"/>
      </w:tblGrid>
      <w:tr w:rsidR="001165AD">
        <w:trPr>
          <w:trHeight w:val="436"/>
        </w:trPr>
        <w:tc>
          <w:tcPr>
            <w:tcW w:w="8330" w:type="dxa"/>
          </w:tcPr>
          <w:p w:rsidR="001165AD" w:rsidRDefault="00260C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1843" w:type="dxa"/>
          </w:tcPr>
          <w:p w:rsidR="001165AD" w:rsidRDefault="00260C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продолжительности выполнения </w:t>
            </w:r>
            <w:r>
              <w:rPr>
                <w:sz w:val="24"/>
                <w:szCs w:val="24"/>
              </w:rPr>
              <w:t>заданий КИМ ОГЭ по иностранным языкам, требующих предоставления устных ответов, на 30 минут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ППЭ на дому (по заключению ПМПК + заключение медицинской организации)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Ассистент-</w:t>
            </w:r>
            <w:proofErr w:type="spellStart"/>
            <w:r>
              <w:rPr>
                <w:sz w:val="24"/>
                <w:szCs w:val="24"/>
              </w:rPr>
              <w:t>сурдопереводчик</w:t>
            </w:r>
            <w:proofErr w:type="spellEnd"/>
            <w:r>
              <w:rPr>
                <w:sz w:val="24"/>
                <w:szCs w:val="24"/>
              </w:rPr>
              <w:t xml:space="preserve"> (для глухих и слабослышащих участников ГИА)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звукоусили</w:t>
            </w:r>
            <w:r>
              <w:rPr>
                <w:sz w:val="24"/>
                <w:szCs w:val="24"/>
              </w:rPr>
              <w:t>вающей аппаратуры (для слабослышащих участников ГИА)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КИМ рельефно-точечным шрифтом Брайля (для слепых участников ГИА)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(для слабовидящих участников ГИА)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равномерное освещение не ниже 300 люкс </w:t>
            </w:r>
            <w:r>
              <w:rPr>
                <w:sz w:val="24"/>
                <w:szCs w:val="24"/>
              </w:rPr>
              <w:t>(для слабовидящих участников ГИА)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Увеличивающее устройство (для слабовидящих участников ГИА)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Тифлопереводчик</w:t>
            </w:r>
            <w:proofErr w:type="spellEnd"/>
            <w:r>
              <w:rPr>
                <w:sz w:val="24"/>
                <w:szCs w:val="24"/>
              </w:rPr>
              <w:t xml:space="preserve"> (для обучающихся с нарушением зрения)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3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Ассистент, оказывающий необходимую техническую помощь с учетом состояния здоровья участника, особенност</w:t>
            </w:r>
            <w:r>
              <w:rPr>
                <w:sz w:val="24"/>
                <w:szCs w:val="24"/>
              </w:rPr>
              <w:t>ей его психофизического развития и индивидуальных возможностей.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меньшей наполняемости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Пандусы и поручни в ППЭ (для обучающихся с нарушением </w:t>
            </w:r>
            <w:r>
              <w:rPr>
                <w:sz w:val="24"/>
                <w:szCs w:val="24"/>
              </w:rPr>
              <w:t>опорно-двигательного аппарата)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1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  <w:tr w:rsidR="001165AD">
        <w:trPr>
          <w:trHeight w:val="223"/>
        </w:trPr>
        <w:tc>
          <w:tcPr>
            <w:tcW w:w="8330" w:type="dxa"/>
          </w:tcPr>
          <w:p w:rsidR="001165AD" w:rsidRDefault="00260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1165AD" w:rsidRDefault="001165AD">
            <w:pPr>
              <w:rPr>
                <w:sz w:val="28"/>
                <w:szCs w:val="28"/>
              </w:rPr>
            </w:pPr>
          </w:p>
        </w:tc>
      </w:tr>
    </w:tbl>
    <w:p w:rsidR="001165AD" w:rsidRDefault="001165AD">
      <w:pPr>
        <w:rPr>
          <w:sz w:val="28"/>
          <w:szCs w:val="28"/>
        </w:rPr>
      </w:pPr>
    </w:p>
    <w:p w:rsidR="001165AD" w:rsidRDefault="00260CAB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основания для обеспечения условий при </w:t>
      </w:r>
      <w:r>
        <w:rPr>
          <w:rFonts w:ascii="Times New Roman" w:hAnsi="Times New Roman"/>
          <w:sz w:val="24"/>
          <w:szCs w:val="24"/>
        </w:rPr>
        <w:t>проведении ГИА с учетом моих индивидуальных особенностей и состояния здоровья, прилагаю:</w:t>
      </w:r>
    </w:p>
    <w:p w:rsidR="001165AD" w:rsidRDefault="00260CAB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Заключения психолого-медико-педагогической комиссии от __</w:t>
      </w:r>
      <w:proofErr w:type="gramStart"/>
      <w:r>
        <w:rPr>
          <w:rFonts w:eastAsiaTheme="minorHAnsi"/>
          <w:sz w:val="24"/>
          <w:szCs w:val="24"/>
          <w:lang w:eastAsia="en-US"/>
        </w:rPr>
        <w:t>_._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__._______ г., </w:t>
      </w:r>
    </w:p>
    <w:p w:rsidR="001165AD" w:rsidRDefault="00260CAB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справки, подтверждающей факт установления инвалидности, выданной федераль</w:t>
      </w:r>
      <w:r>
        <w:rPr>
          <w:rFonts w:eastAsiaTheme="minorHAnsi"/>
          <w:sz w:val="24"/>
          <w:szCs w:val="24"/>
          <w:lang w:eastAsia="en-US"/>
        </w:rPr>
        <w:t>ным государственным учреждением медико-социальной экспертизы серия _________</w:t>
      </w:r>
    </w:p>
    <w:p w:rsidR="001165AD" w:rsidRDefault="00260CAB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№ ____________ от __</w:t>
      </w:r>
      <w:proofErr w:type="gramStart"/>
      <w:r>
        <w:rPr>
          <w:rFonts w:eastAsiaTheme="minorHAnsi"/>
          <w:sz w:val="24"/>
          <w:szCs w:val="24"/>
          <w:lang w:eastAsia="en-US"/>
        </w:rPr>
        <w:t>_._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__._______ года, заверенную в установленном </w:t>
      </w:r>
      <w:hyperlink r:id="rId4">
        <w:r>
          <w:rPr>
            <w:rFonts w:eastAsiaTheme="minorHAnsi"/>
            <w:sz w:val="24"/>
            <w:szCs w:val="24"/>
            <w:lang w:eastAsia="en-US"/>
          </w:rPr>
          <w:t>порядке</w:t>
        </w:r>
      </w:hyperlink>
      <w:r>
        <w:rPr>
          <w:rFonts w:eastAsiaTheme="minorHAnsi"/>
          <w:sz w:val="24"/>
          <w:szCs w:val="24"/>
          <w:lang w:eastAsia="en-US"/>
        </w:rPr>
        <w:t>.</w:t>
      </w:r>
    </w:p>
    <w:p w:rsidR="001165AD" w:rsidRDefault="001165AD">
      <w:pPr>
        <w:rPr>
          <w:color w:val="000000"/>
          <w:sz w:val="24"/>
          <w:szCs w:val="24"/>
        </w:rPr>
      </w:pPr>
    </w:p>
    <w:p w:rsidR="001165AD" w:rsidRDefault="001165AD">
      <w:pPr>
        <w:rPr>
          <w:sz w:val="24"/>
          <w:szCs w:val="24"/>
        </w:rPr>
      </w:pPr>
    </w:p>
    <w:p w:rsidR="001165AD" w:rsidRDefault="00260CAB">
      <w:pPr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____» _____________ 20___г.</w:t>
      </w:r>
    </w:p>
    <w:p w:rsidR="001165AD" w:rsidRDefault="001165AD">
      <w:pPr>
        <w:rPr>
          <w:color w:val="000000"/>
          <w:sz w:val="24"/>
          <w:szCs w:val="24"/>
        </w:rPr>
      </w:pPr>
    </w:p>
    <w:p w:rsidR="001165AD" w:rsidRDefault="001165AD">
      <w:pPr>
        <w:rPr>
          <w:color w:val="000000"/>
          <w:sz w:val="24"/>
          <w:szCs w:val="24"/>
        </w:rPr>
      </w:pP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1165AD" w:rsidRDefault="001165AD">
      <w:pPr>
        <w:rPr>
          <w:color w:val="000000"/>
          <w:sz w:val="24"/>
          <w:szCs w:val="24"/>
        </w:rPr>
      </w:pP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родителей </w:t>
      </w:r>
    </w:p>
    <w:p w:rsidR="001165AD" w:rsidRDefault="00260CA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(законных представителей)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sectPr w:rsidR="001165AD">
      <w:pgSz w:w="11906" w:h="16838"/>
      <w:pgMar w:top="426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1165AD"/>
    <w:rsid w:val="001165AD"/>
    <w:rsid w:val="0026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5E32B-210F-4E88-BE19-F93BB9E7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Приложение Знак"/>
    <w:link w:val="1"/>
    <w:uiPriority w:val="99"/>
    <w:qFormat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qFormat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Символ сноски"/>
    <w:uiPriority w:val="99"/>
    <w:qFormat/>
    <w:rsid w:val="007E0D29"/>
    <w:rPr>
      <w:rFonts w:ascii="Times New Roman" w:hAnsi="Times New Roman" w:cs="Times New Roman"/>
      <w:sz w:val="22"/>
      <w:vertAlign w:val="superscript"/>
    </w:rPr>
  </w:style>
  <w:style w:type="character" w:styleId="aa">
    <w:name w:val="footnote reference"/>
    <w:rPr>
      <w:rFonts w:ascii="Times New Roman" w:hAnsi="Times New Roman" w:cs="Times New Roman"/>
      <w:sz w:val="22"/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uiPriority w:val="99"/>
    <w:qFormat/>
    <w:rsid w:val="0091356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Прощание1"/>
    <w:basedOn w:val="a"/>
    <w:link w:val="a4"/>
    <w:uiPriority w:val="99"/>
    <w:rsid w:val="00913560"/>
    <w:pPr>
      <w:jc w:val="right"/>
    </w:pPr>
    <w:rPr>
      <w:sz w:val="24"/>
      <w:szCs w:val="24"/>
    </w:rPr>
  </w:style>
  <w:style w:type="paragraph" w:styleId="af5">
    <w:name w:val="No Spacing"/>
    <w:uiPriority w:val="1"/>
    <w:qFormat/>
    <w:rsid w:val="000F5602"/>
    <w:rPr>
      <w:rFonts w:cs="Times New Roman"/>
    </w:rPr>
  </w:style>
  <w:style w:type="paragraph" w:styleId="a6">
    <w:name w:val="footnote text"/>
    <w:basedOn w:val="a"/>
    <w:link w:val="a5"/>
    <w:uiPriority w:val="99"/>
    <w:rsid w:val="00883E54"/>
  </w:style>
  <w:style w:type="paragraph" w:styleId="a8">
    <w:name w:val="Balloon Text"/>
    <w:basedOn w:val="a"/>
    <w:link w:val="a7"/>
    <w:uiPriority w:val="99"/>
    <w:semiHidden/>
    <w:unhideWhenUsed/>
    <w:qFormat/>
    <w:rsid w:val="00A4032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59"/>
    <w:rsid w:val="00CF3B9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01B11482E39609B535E8191863C6749827A873FFAAE3FD3727691056040F6311C70455ED99F4B9BJ3M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1018</Words>
  <Characters>5804</Characters>
  <Application>Microsoft Office Word</Application>
  <DocSecurity>0</DocSecurity>
  <Lines>48</Lines>
  <Paragraphs>13</Paragraphs>
  <ScaleCrop>false</ScaleCrop>
  <Company>Школа 12</Company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tou.</cp:lastModifiedBy>
  <cp:revision>63</cp:revision>
  <cp:lastPrinted>2023-12-22T08:35:00Z</cp:lastPrinted>
  <dcterms:created xsi:type="dcterms:W3CDTF">2014-02-10T11:49:00Z</dcterms:created>
  <dcterms:modified xsi:type="dcterms:W3CDTF">2026-02-24T10:41:00Z</dcterms:modified>
  <dc:language>ru-RU</dc:language>
</cp:coreProperties>
</file>